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F39" w:rsidRDefault="00782F39" w:rsidP="00782F39">
      <w:pPr>
        <w:pStyle w:val="ae"/>
      </w:pPr>
      <w:r>
        <w:rPr>
          <w:noProof/>
        </w:rPr>
        <w:drawing>
          <wp:inline distT="0" distB="0" distL="0" distR="0">
            <wp:extent cx="6014015" cy="8336280"/>
            <wp:effectExtent l="19050" t="0" r="5785" b="0"/>
            <wp:docPr id="2" name="Рисунок 2" descr="C:\Users\halka\OneDrive\Рабочий стол\Н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lka\OneDrive\Рабочий стол\НО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549" cy="8338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78A" w:rsidRPr="001219F9" w:rsidRDefault="00F93659" w:rsidP="004064C6">
      <w:pPr>
        <w:jc w:val="center"/>
        <w:rPr>
          <w:rFonts w:asciiTheme="majorBidi" w:hAnsiTheme="majorBidi" w:cstheme="majorBidi"/>
          <w:sz w:val="24"/>
          <w:szCs w:val="24"/>
        </w:rPr>
      </w:pPr>
      <w:r w:rsidRPr="001219F9">
        <w:rPr>
          <w:rFonts w:asciiTheme="majorBidi" w:hAnsiTheme="majorBidi" w:cstheme="majorBidi"/>
          <w:sz w:val="24"/>
          <w:szCs w:val="24"/>
        </w:rPr>
        <w:br w:type="page"/>
      </w:r>
      <w:r w:rsidR="0030678A" w:rsidRPr="001219F9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:rsidR="0030678A" w:rsidRPr="001219F9" w:rsidRDefault="0030678A" w:rsidP="00613F43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35BE0" w:rsidRDefault="0030678A" w:rsidP="00D35BE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Учебный план начального общего образования</w:t>
      </w:r>
      <w:r w:rsidR="00B645AA"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Муниципальное бюджетное образовательное учреждение "Муртыш-Тамакская основная общеобразовательная школа" Сармановского муниципального района Республики Татарстан</w:t>
      </w:r>
      <w:proofErr w:type="gramStart"/>
      <w:r w:rsidR="00B645AA" w:rsidRPr="001219F9">
        <w:rPr>
          <w:rStyle w:val="markedcontent"/>
          <w:rFonts w:asciiTheme="majorBidi" w:hAnsiTheme="majorBidi" w:cstheme="majorBidi"/>
          <w:sz w:val="24"/>
          <w:szCs w:val="24"/>
        </w:rPr>
        <w:t>"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(</w:t>
      </w:r>
      <w:proofErr w:type="gramEnd"/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далее - учебный план) для 1-4 классов, реализующих</w:t>
      </w:r>
      <w:r w:rsidR="00D35BE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1219F9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="00D35BE0">
        <w:rPr>
          <w:rStyle w:val="markedcontent"/>
          <w:rFonts w:asciiTheme="majorBidi" w:hAnsiTheme="majorBidi" w:cstheme="majorBidi"/>
          <w:sz w:val="24"/>
          <w:szCs w:val="24"/>
        </w:rPr>
        <w:t>:</w:t>
      </w:r>
    </w:p>
    <w:p w:rsidR="00D35BE0" w:rsidRDefault="0030678A" w:rsidP="00D35BE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D35BE0">
        <w:rPr>
          <w:rStyle w:val="markedcontent"/>
          <w:rFonts w:asciiTheme="majorBidi" w:hAnsiTheme="majorBidi" w:cstheme="majorBidi"/>
          <w:sz w:val="24"/>
          <w:szCs w:val="24"/>
        </w:rPr>
        <w:t>-</w:t>
      </w:r>
      <w:r w:rsidR="001B35F6">
        <w:rPr>
          <w:rStyle w:val="markedcontent"/>
          <w:rFonts w:asciiTheme="majorBidi" w:hAnsiTheme="majorBidi" w:cstheme="majorBidi"/>
          <w:sz w:val="24"/>
          <w:szCs w:val="24"/>
        </w:rPr>
        <w:t>П</w:t>
      </w:r>
      <w:r w:rsidR="00613F43" w:rsidRPr="001219F9">
        <w:rPr>
          <w:rStyle w:val="markedcontent"/>
          <w:rFonts w:asciiTheme="majorBidi" w:hAnsiTheme="majorBidi" w:cstheme="majorBidi"/>
          <w:sz w:val="24"/>
          <w:szCs w:val="24"/>
        </w:rPr>
        <w:t>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ального общего </w:t>
      </w:r>
      <w:r w:rsidR="001B35F6">
        <w:rPr>
          <w:rStyle w:val="markedcontent"/>
          <w:rFonts w:asciiTheme="majorBidi" w:hAnsiTheme="majorBidi" w:cstheme="majorBidi"/>
          <w:sz w:val="24"/>
          <w:szCs w:val="24"/>
        </w:rPr>
        <w:t>образования»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,</w:t>
      </w:r>
    </w:p>
    <w:p w:rsidR="00D35BE0" w:rsidRDefault="00D35BE0" w:rsidP="00D35BE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-Федеральный закон от 29декабря 2012 г. № 273-ФЗ «Об образовании в Российской Федерации»;</w:t>
      </w:r>
    </w:p>
    <w:p w:rsidR="00D35BE0" w:rsidRDefault="00D35BE0" w:rsidP="00D35BE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-Закон РФ от 25 октября 1991 г. №1807-</w:t>
      </w:r>
      <w:r>
        <w:rPr>
          <w:rStyle w:val="markedcontent"/>
          <w:rFonts w:asciiTheme="majorBidi" w:hAnsiTheme="majorBidi" w:cstheme="majorBidi"/>
          <w:sz w:val="24"/>
          <w:szCs w:val="24"/>
          <w:lang w:val="en-US"/>
        </w:rPr>
        <w:t>I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«О языках народов Российской Федерации»;</w:t>
      </w:r>
    </w:p>
    <w:p w:rsidR="00D35BE0" w:rsidRDefault="00D35BE0" w:rsidP="00D35BE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-</w:t>
      </w:r>
      <w:r w:rsidRPr="00D35BE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markedcontent"/>
          <w:rFonts w:asciiTheme="majorBidi" w:hAnsiTheme="majorBidi" w:cstheme="majorBidi"/>
          <w:sz w:val="24"/>
          <w:szCs w:val="24"/>
        </w:rPr>
        <w:t>Закон Республики Татарстан от 22 июля 2013 г. №68-ЗРТ «Об образовании»;</w:t>
      </w:r>
    </w:p>
    <w:p w:rsidR="00D35BE0" w:rsidRDefault="00D35BE0" w:rsidP="00D35BE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-Закон Республики Татарстан от 8 июля 1992г. № 1560-</w:t>
      </w:r>
      <w:r w:rsidRPr="00D35BE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Style w:val="markedcontent"/>
          <w:rFonts w:asciiTheme="majorBidi" w:hAnsiTheme="majorBidi" w:cstheme="majorBidi"/>
          <w:sz w:val="24"/>
          <w:szCs w:val="24"/>
        </w:rPr>
        <w:t>Х</w:t>
      </w:r>
      <w:proofErr w:type="gramEnd"/>
      <w:r>
        <w:rPr>
          <w:rStyle w:val="markedcontent"/>
          <w:rFonts w:asciiTheme="majorBidi" w:hAnsiTheme="majorBidi" w:cstheme="majorBidi"/>
          <w:sz w:val="24"/>
          <w:szCs w:val="24"/>
          <w:lang w:val="en-US"/>
        </w:rPr>
        <w:t>II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«О государственных языках Республики Татарстан и других языках в Республике Татарстан»;</w:t>
      </w:r>
    </w:p>
    <w:p w:rsidR="00D35BE0" w:rsidRDefault="00D35BE0" w:rsidP="00D35BE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-Санитарные правила СП 2.4.3648-20 «Санитарно-эпидемиологические требования к организациям воспитания и обучении, отдыха и оздоровления детей и молодежи», утвержденные постановлением Главного государственного санитарного врача РФ от 28 сентября 2020 г. №28;</w:t>
      </w:r>
    </w:p>
    <w:p w:rsidR="00613F43" w:rsidRPr="001219F9" w:rsidRDefault="00D35BE0" w:rsidP="001B35F6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-Санитарные правила и нормы </w:t>
      </w:r>
      <w:proofErr w:type="spellStart"/>
      <w:r>
        <w:rPr>
          <w:rStyle w:val="markedcontent"/>
          <w:rFonts w:asciiTheme="majorBidi" w:hAnsiTheme="majorBidi" w:cstheme="majorBidi"/>
          <w:sz w:val="24"/>
          <w:szCs w:val="24"/>
        </w:rPr>
        <w:t>СанПиН</w:t>
      </w:r>
      <w:proofErr w:type="spellEnd"/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1.2.3685-21 «Гигиенические нормативы и требования к обеспечению безопасности для человека факторов среды обитания»</w:t>
      </w:r>
      <w:proofErr w:type="gramStart"/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,</w:t>
      </w:r>
      <w:proofErr w:type="gramEnd"/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утвержденные постановлением Главного государственного санитарного врача РФ от 28 января 2021 г. 2.</w:t>
      </w:r>
      <w:r w:rsidR="001B35F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FC2435" w:rsidRPr="001219F9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1219F9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4064C6"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1219F9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образовательное учреждение "Муртыш-Тамакская основная общеобразовательная школа" Сармановского муниципального района Республики Татарстан"</w:t>
      </w:r>
      <w:r w:rsidR="003C7983" w:rsidRPr="001219F9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начальногообщего образования</w:t>
      </w:r>
      <w:r w:rsidR="001B1213" w:rsidRPr="001219F9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BA56FA"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BA56FA" w:rsidRPr="001219F9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4064C6"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BA56FA" w:rsidRPr="001219F9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начального общего образования</w:t>
      </w:r>
      <w:r w:rsidR="001B1213" w:rsidRPr="001219F9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1219F9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EE0C26" w:rsidRPr="001219F9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образовательное учреждение "Муртыш-Тамакская основная общеобразовательная школа" Сармановского муниципального района Республики Татарстан</w:t>
      </w:r>
      <w:proofErr w:type="gramStart"/>
      <w:r w:rsidR="00EE0C26" w:rsidRPr="001219F9">
        <w:rPr>
          <w:rStyle w:val="markedcontent"/>
          <w:rFonts w:asciiTheme="majorBidi" w:hAnsiTheme="majorBidi" w:cstheme="majorBidi"/>
          <w:sz w:val="24"/>
          <w:szCs w:val="24"/>
        </w:rPr>
        <w:t>"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н</w:t>
      </w:r>
      <w:proofErr w:type="gramEnd"/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ачинается</w:t>
      </w:r>
      <w:r w:rsidR="008537C4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8537C4">
        <w:rPr>
          <w:rFonts w:asciiTheme="majorBidi" w:hAnsiTheme="majorBidi" w:cstheme="majorBidi"/>
          <w:sz w:val="24"/>
          <w:szCs w:val="24"/>
        </w:rPr>
        <w:t>02</w:t>
      </w:r>
      <w:r w:rsidR="00EE0C26" w:rsidRPr="001219F9">
        <w:rPr>
          <w:rFonts w:asciiTheme="majorBidi" w:hAnsiTheme="majorBidi" w:cstheme="majorBidi"/>
          <w:sz w:val="24"/>
          <w:szCs w:val="24"/>
        </w:rPr>
        <w:t>.09.2024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8537C4">
        <w:rPr>
          <w:rFonts w:asciiTheme="majorBidi" w:hAnsiTheme="majorBidi" w:cstheme="majorBidi"/>
          <w:sz w:val="24"/>
          <w:szCs w:val="24"/>
        </w:rPr>
        <w:t>26</w:t>
      </w:r>
      <w:r w:rsidR="00806306" w:rsidRPr="001219F9">
        <w:rPr>
          <w:rFonts w:asciiTheme="majorBidi" w:hAnsiTheme="majorBidi" w:cstheme="majorBidi"/>
          <w:sz w:val="24"/>
          <w:szCs w:val="24"/>
        </w:rPr>
        <w:t>.05.2025</w:t>
      </w:r>
      <w:r w:rsidRPr="001219F9">
        <w:rPr>
          <w:rFonts w:asciiTheme="majorBidi" w:hAnsiTheme="majorBidi" w:cstheme="majorBidi"/>
          <w:sz w:val="24"/>
          <w:szCs w:val="24"/>
        </w:rPr>
        <w:t xml:space="preserve">. </w:t>
      </w:r>
    </w:p>
    <w:p w:rsidR="00C91579" w:rsidRPr="001219F9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1219F9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составляет </w:t>
      </w:r>
      <w:r w:rsidR="00620C9A" w:rsidRPr="001219F9">
        <w:rPr>
          <w:rStyle w:val="markedcontent"/>
          <w:rFonts w:asciiTheme="majorBidi" w:hAnsiTheme="majorBidi" w:cstheme="majorBidi"/>
          <w:sz w:val="24"/>
          <w:szCs w:val="24"/>
        </w:rPr>
        <w:t>в 1 классе - 21 час, во 2 – 4 классах – 26 часов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C91579" w:rsidRPr="001219F9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1219F9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для обучающихся 1-х классов - не превышает 4 уроков и один раз в неделю -5 уроков.</w:t>
      </w:r>
    </w:p>
    <w:p w:rsidR="00C91579" w:rsidRPr="001219F9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для обучающихся 2-4 классов - не более 5 уроков.</w:t>
      </w:r>
    </w:p>
    <w:p w:rsidR="000C3476" w:rsidRPr="001219F9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1219F9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1219F9">
        <w:rPr>
          <w:rFonts w:asciiTheme="majorBidi" w:hAnsiTheme="majorBidi" w:cstheme="majorBidi"/>
          <w:sz w:val="24"/>
          <w:szCs w:val="24"/>
        </w:rPr>
        <w:t>45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минут, за исключением 1 класса.</w:t>
      </w:r>
    </w:p>
    <w:p w:rsidR="000C3476" w:rsidRPr="001219F9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1219F9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0C3476" w:rsidRPr="001219F9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1219F9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4141D3" w:rsidRPr="001219F9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1219F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2-4 классов проводятся по</w:t>
      </w:r>
      <w:r w:rsidR="00F35982"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6-и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:rsidR="00F23C59" w:rsidRPr="001219F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1219F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1219F9" w:rsidRDefault="00BF0C5B" w:rsidP="00F23C59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3963BA" w:rsidRPr="001219F9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образовательное учреждение "Муртыш-Тамакская основная общеобразовательная школа" Сармановского муниципального района Республики Татарстан"</w:t>
      </w:r>
      <w:r w:rsidR="004064C6"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языком об</w:t>
      </w:r>
      <w:r w:rsidR="00620C9A" w:rsidRPr="001219F9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4064C6" w:rsidRPr="001219F9">
        <w:rPr>
          <w:rFonts w:asciiTheme="majorBidi" w:hAnsiTheme="majorBidi" w:cstheme="majorBidi"/>
          <w:sz w:val="24"/>
          <w:szCs w:val="24"/>
        </w:rPr>
        <w:t>т</w:t>
      </w:r>
      <w:r w:rsidR="00446614" w:rsidRPr="001219F9">
        <w:rPr>
          <w:rFonts w:asciiTheme="majorBidi" w:hAnsiTheme="majorBidi" w:cstheme="majorBidi"/>
          <w:sz w:val="24"/>
          <w:szCs w:val="24"/>
        </w:rPr>
        <w:t xml:space="preserve">атарский </w:t>
      </w:r>
      <w:r w:rsidRPr="001219F9">
        <w:rPr>
          <w:rFonts w:asciiTheme="majorBidi" w:hAnsiTheme="majorBidi" w:cstheme="majorBidi"/>
          <w:sz w:val="24"/>
          <w:szCs w:val="24"/>
        </w:rPr>
        <w:t>язык</w:t>
      </w:r>
      <w:r w:rsidR="006D6035" w:rsidRPr="001219F9">
        <w:rPr>
          <w:rFonts w:asciiTheme="majorBidi" w:hAnsiTheme="majorBidi" w:cstheme="majorBidi"/>
          <w:sz w:val="24"/>
          <w:szCs w:val="24"/>
        </w:rPr>
        <w:t>.</w:t>
      </w:r>
    </w:p>
    <w:p w:rsidR="00FD7B0E" w:rsidRPr="001219F9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1219F9" w:rsidRDefault="00996DF6" w:rsidP="004064C6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1219F9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4141D3" w:rsidRPr="001219F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1219F9">
        <w:rPr>
          <w:rStyle w:val="markedcontent"/>
          <w:rFonts w:asciiTheme="majorBidi" w:hAnsiTheme="majorBidi" w:cstheme="majorBidi"/>
          <w:sz w:val="24"/>
          <w:szCs w:val="24"/>
        </w:rPr>
        <w:t>я(</w:t>
      </w:r>
      <w:proofErr w:type="gramEnd"/>
      <w:r w:rsidRPr="001219F9">
        <w:rPr>
          <w:rStyle w:val="markedcontent"/>
          <w:rFonts w:asciiTheme="majorBidi" w:hAnsiTheme="majorBidi" w:cstheme="majorBidi"/>
          <w:sz w:val="24"/>
          <w:szCs w:val="24"/>
        </w:rPr>
        <w:t>четвертное оценивание) или всего объема учебной дисциплины за учебный год (годовое оценивание).</w:t>
      </w:r>
    </w:p>
    <w:p w:rsidR="004064C6" w:rsidRPr="001219F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обязательной части учебного плана оцениваются по четвертям. </w:t>
      </w:r>
    </w:p>
    <w:p w:rsidR="00641000" w:rsidRPr="001219F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Промежуточная</w:t>
      </w:r>
      <w:r w:rsidR="004064C6"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аттестация проходит на последней учебной неделе </w:t>
      </w:r>
      <w:r w:rsidR="00582940">
        <w:rPr>
          <w:rStyle w:val="markedcontent"/>
          <w:rFonts w:asciiTheme="majorBidi" w:hAnsiTheme="majorBidi" w:cstheme="majorBidi"/>
          <w:sz w:val="24"/>
          <w:szCs w:val="24"/>
        </w:rPr>
        <w:t xml:space="preserve"> четвертой 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четверти.</w:t>
      </w:r>
      <w:r w:rsidR="004064C6"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Формы и порядок проведения промежуточной аттестации определяются «Положением о </w:t>
      </w:r>
      <w:r w:rsidR="00582940">
        <w:rPr>
          <w:rStyle w:val="markedcontent"/>
          <w:rFonts w:asciiTheme="majorBidi" w:hAnsiTheme="majorBidi" w:cstheme="majorBidi"/>
          <w:sz w:val="24"/>
          <w:szCs w:val="24"/>
        </w:rPr>
        <w:t xml:space="preserve">формах, периодичности и порядке 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текущего контроля успеваемости и промежуточной </w:t>
      </w:r>
      <w:proofErr w:type="gramStart"/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аттестации</w:t>
      </w:r>
      <w:proofErr w:type="gramEnd"/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обучающихся </w:t>
      </w:r>
      <w:r w:rsidR="00A227C0" w:rsidRPr="001219F9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образовательное учреждение "Муртыш-Тамакская основная общеобразовательная школа" Сармановского муниципального района Республики Татарстан"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641000" w:rsidRPr="001219F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4064C6"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на </w:t>
      </w:r>
      <w:proofErr w:type="spellStart"/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критериальной</w:t>
      </w:r>
      <w:proofErr w:type="spellEnd"/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1219F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58294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ООП НОО составляет 4 года</w:t>
      </w:r>
      <w:r w:rsidR="00F60A00" w:rsidRPr="001219F9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4064C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58294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66"/>
        <w:gridCol w:w="4190"/>
        <w:gridCol w:w="1603"/>
        <w:gridCol w:w="1603"/>
        <w:gridCol w:w="1603"/>
        <w:gridCol w:w="1603"/>
      </w:tblGrid>
      <w:tr w:rsidR="00FD4B37">
        <w:tc>
          <w:tcPr>
            <w:tcW w:w="6000" w:type="dxa"/>
            <w:vMerge w:val="restart"/>
            <w:shd w:val="clear" w:color="auto" w:fill="D9D9D9"/>
          </w:tcPr>
          <w:p w:rsidR="00FD4B37" w:rsidRDefault="00881B59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D4B37" w:rsidRDefault="00881B59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FD4B37" w:rsidRDefault="00881B5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D4B37">
        <w:tc>
          <w:tcPr>
            <w:tcW w:w="2425" w:type="dxa"/>
            <w:vMerge/>
          </w:tcPr>
          <w:p w:rsidR="00FD4B37" w:rsidRDefault="00FD4B37"/>
        </w:tc>
        <w:tc>
          <w:tcPr>
            <w:tcW w:w="2425" w:type="dxa"/>
            <w:vMerge/>
          </w:tcPr>
          <w:p w:rsidR="00FD4B37" w:rsidRDefault="00FD4B37"/>
        </w:tc>
        <w:tc>
          <w:tcPr>
            <w:tcW w:w="0" w:type="dxa"/>
            <w:shd w:val="clear" w:color="auto" w:fill="D9D9D9"/>
          </w:tcPr>
          <w:p w:rsidR="00FD4B37" w:rsidRDefault="00881B59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FD4B37" w:rsidRDefault="00881B59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FD4B37" w:rsidRDefault="00881B59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FD4B37" w:rsidRDefault="00881B59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FD4B37">
        <w:tc>
          <w:tcPr>
            <w:tcW w:w="14550" w:type="dxa"/>
            <w:gridSpan w:val="6"/>
            <w:shd w:val="clear" w:color="auto" w:fill="FFFFB3"/>
          </w:tcPr>
          <w:p w:rsidR="00FD4B37" w:rsidRDefault="00881B5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D4B37">
        <w:tc>
          <w:tcPr>
            <w:tcW w:w="2425" w:type="dxa"/>
            <w:vMerge w:val="restart"/>
          </w:tcPr>
          <w:p w:rsidR="00FD4B37" w:rsidRDefault="00881B59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FD4B37" w:rsidRDefault="00881B59">
            <w:r>
              <w:t>Русский язык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4</w:t>
            </w:r>
          </w:p>
        </w:tc>
      </w:tr>
      <w:tr w:rsidR="00FD4B37">
        <w:tc>
          <w:tcPr>
            <w:tcW w:w="2425" w:type="dxa"/>
            <w:vMerge/>
          </w:tcPr>
          <w:p w:rsidR="00FD4B37" w:rsidRDefault="00FD4B37"/>
        </w:tc>
        <w:tc>
          <w:tcPr>
            <w:tcW w:w="2425" w:type="dxa"/>
          </w:tcPr>
          <w:p w:rsidR="00FD4B37" w:rsidRDefault="00881B59">
            <w:r>
              <w:t>Литературное чтение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3</w:t>
            </w:r>
          </w:p>
        </w:tc>
      </w:tr>
      <w:tr w:rsidR="00FD4B37">
        <w:tc>
          <w:tcPr>
            <w:tcW w:w="2425" w:type="dxa"/>
            <w:vMerge w:val="restart"/>
          </w:tcPr>
          <w:p w:rsidR="00FD4B37" w:rsidRDefault="00881B59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FD4B37" w:rsidRDefault="00881B59" w:rsidP="001219F9">
            <w:r>
              <w:t>Родной</w:t>
            </w:r>
            <w:r w:rsidR="001219F9">
              <w:t xml:space="preserve"> (татарский)</w:t>
            </w:r>
            <w:r>
              <w:t xml:space="preserve"> язык 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3</w:t>
            </w:r>
          </w:p>
        </w:tc>
      </w:tr>
      <w:tr w:rsidR="00FD4B37">
        <w:tc>
          <w:tcPr>
            <w:tcW w:w="2425" w:type="dxa"/>
            <w:vMerge/>
          </w:tcPr>
          <w:p w:rsidR="00FD4B37" w:rsidRDefault="00FD4B37"/>
        </w:tc>
        <w:tc>
          <w:tcPr>
            <w:tcW w:w="2425" w:type="dxa"/>
          </w:tcPr>
          <w:p w:rsidR="00FD4B37" w:rsidRDefault="00881B59">
            <w:r>
              <w:t xml:space="preserve">Литературное чтение на родном </w:t>
            </w:r>
            <w:r w:rsidR="001219F9">
              <w:t xml:space="preserve">(татарском) </w:t>
            </w:r>
            <w:r>
              <w:t>языке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1</w:t>
            </w:r>
          </w:p>
        </w:tc>
      </w:tr>
      <w:tr w:rsidR="00FD4B37">
        <w:tc>
          <w:tcPr>
            <w:tcW w:w="2425" w:type="dxa"/>
          </w:tcPr>
          <w:p w:rsidR="00FD4B37" w:rsidRDefault="00881B59">
            <w:r>
              <w:t>Иностранный язык</w:t>
            </w:r>
          </w:p>
        </w:tc>
        <w:tc>
          <w:tcPr>
            <w:tcW w:w="2425" w:type="dxa"/>
          </w:tcPr>
          <w:p w:rsidR="00FD4B37" w:rsidRDefault="00881B59">
            <w:r>
              <w:t>Иностранный язык</w:t>
            </w:r>
            <w:r w:rsidR="001219F9">
              <w:t xml:space="preserve"> (английский)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2</w:t>
            </w:r>
          </w:p>
        </w:tc>
      </w:tr>
      <w:tr w:rsidR="00FD4B37">
        <w:tc>
          <w:tcPr>
            <w:tcW w:w="2425" w:type="dxa"/>
          </w:tcPr>
          <w:p w:rsidR="00FD4B37" w:rsidRDefault="00881B59">
            <w:r>
              <w:t>Математика и информатика</w:t>
            </w:r>
          </w:p>
        </w:tc>
        <w:tc>
          <w:tcPr>
            <w:tcW w:w="2425" w:type="dxa"/>
          </w:tcPr>
          <w:p w:rsidR="00FD4B37" w:rsidRDefault="00881B59">
            <w:r>
              <w:t>Математика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4</w:t>
            </w:r>
          </w:p>
        </w:tc>
      </w:tr>
      <w:tr w:rsidR="00FD4B37">
        <w:tc>
          <w:tcPr>
            <w:tcW w:w="2425" w:type="dxa"/>
          </w:tcPr>
          <w:p w:rsidR="00FD4B37" w:rsidRDefault="00881B59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FD4B37" w:rsidRDefault="00881B59">
            <w:r>
              <w:t>Окружающий мир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2</w:t>
            </w:r>
          </w:p>
        </w:tc>
      </w:tr>
      <w:tr w:rsidR="00FD4B37">
        <w:tc>
          <w:tcPr>
            <w:tcW w:w="2425" w:type="dxa"/>
          </w:tcPr>
          <w:p w:rsidR="00FD4B37" w:rsidRDefault="00881B59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FD4B37" w:rsidRDefault="00881B59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1</w:t>
            </w:r>
          </w:p>
        </w:tc>
      </w:tr>
      <w:tr w:rsidR="00FD4B37">
        <w:tc>
          <w:tcPr>
            <w:tcW w:w="2425" w:type="dxa"/>
            <w:vMerge w:val="restart"/>
          </w:tcPr>
          <w:p w:rsidR="00FD4B37" w:rsidRDefault="00881B59">
            <w:r>
              <w:t>Искусство</w:t>
            </w:r>
          </w:p>
        </w:tc>
        <w:tc>
          <w:tcPr>
            <w:tcW w:w="2425" w:type="dxa"/>
          </w:tcPr>
          <w:p w:rsidR="00FD4B37" w:rsidRDefault="00881B59">
            <w:r>
              <w:t>Изобразительное искусство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1</w:t>
            </w:r>
          </w:p>
        </w:tc>
      </w:tr>
      <w:tr w:rsidR="00FD4B37">
        <w:tc>
          <w:tcPr>
            <w:tcW w:w="2425" w:type="dxa"/>
            <w:vMerge/>
          </w:tcPr>
          <w:p w:rsidR="00FD4B37" w:rsidRDefault="00FD4B37"/>
        </w:tc>
        <w:tc>
          <w:tcPr>
            <w:tcW w:w="2425" w:type="dxa"/>
          </w:tcPr>
          <w:p w:rsidR="00FD4B37" w:rsidRDefault="00881B59">
            <w:r>
              <w:t>Музыка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1</w:t>
            </w:r>
          </w:p>
        </w:tc>
      </w:tr>
      <w:tr w:rsidR="00FD4B37">
        <w:tc>
          <w:tcPr>
            <w:tcW w:w="2425" w:type="dxa"/>
          </w:tcPr>
          <w:p w:rsidR="00FD4B37" w:rsidRDefault="00881B59">
            <w:r>
              <w:t>Технология</w:t>
            </w:r>
          </w:p>
        </w:tc>
        <w:tc>
          <w:tcPr>
            <w:tcW w:w="2425" w:type="dxa"/>
          </w:tcPr>
          <w:p w:rsidR="00FD4B37" w:rsidRDefault="00881B59">
            <w:r>
              <w:t>Труд (технология)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1</w:t>
            </w:r>
          </w:p>
        </w:tc>
      </w:tr>
      <w:tr w:rsidR="00FD4B37">
        <w:tc>
          <w:tcPr>
            <w:tcW w:w="2425" w:type="dxa"/>
          </w:tcPr>
          <w:p w:rsidR="00FD4B37" w:rsidRDefault="00881B59">
            <w:r>
              <w:t>Физическая культура</w:t>
            </w:r>
          </w:p>
        </w:tc>
        <w:tc>
          <w:tcPr>
            <w:tcW w:w="2425" w:type="dxa"/>
          </w:tcPr>
          <w:p w:rsidR="00FD4B37" w:rsidRDefault="00881B59">
            <w:r>
              <w:t>Физическая культура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2</w:t>
            </w:r>
          </w:p>
        </w:tc>
      </w:tr>
      <w:tr w:rsidR="00FD4B37">
        <w:tc>
          <w:tcPr>
            <w:tcW w:w="4850" w:type="dxa"/>
            <w:gridSpan w:val="2"/>
            <w:shd w:val="clear" w:color="auto" w:fill="00FF00"/>
          </w:tcPr>
          <w:p w:rsidR="00FD4B37" w:rsidRDefault="00881B59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FD4B37" w:rsidRDefault="00881B59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FD4B37" w:rsidRDefault="00881B59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FD4B37" w:rsidRDefault="00881B59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FD4B37" w:rsidRDefault="00881B59">
            <w:pPr>
              <w:jc w:val="center"/>
            </w:pPr>
            <w:r>
              <w:t>25</w:t>
            </w:r>
          </w:p>
        </w:tc>
      </w:tr>
      <w:tr w:rsidR="00FD4B37">
        <w:tc>
          <w:tcPr>
            <w:tcW w:w="14550" w:type="dxa"/>
            <w:gridSpan w:val="6"/>
            <w:shd w:val="clear" w:color="auto" w:fill="FFFFB3"/>
          </w:tcPr>
          <w:p w:rsidR="00FD4B37" w:rsidRDefault="00881B5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D4B37">
        <w:tc>
          <w:tcPr>
            <w:tcW w:w="4850" w:type="dxa"/>
            <w:gridSpan w:val="2"/>
            <w:shd w:val="clear" w:color="auto" w:fill="D9D9D9"/>
          </w:tcPr>
          <w:p w:rsidR="00FD4B37" w:rsidRDefault="00881B59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FD4B37" w:rsidRDefault="00FD4B37"/>
        </w:tc>
        <w:tc>
          <w:tcPr>
            <w:tcW w:w="2425" w:type="dxa"/>
            <w:shd w:val="clear" w:color="auto" w:fill="D9D9D9"/>
          </w:tcPr>
          <w:p w:rsidR="00FD4B37" w:rsidRDefault="00FD4B37"/>
        </w:tc>
        <w:tc>
          <w:tcPr>
            <w:tcW w:w="2425" w:type="dxa"/>
            <w:shd w:val="clear" w:color="auto" w:fill="D9D9D9"/>
          </w:tcPr>
          <w:p w:rsidR="00FD4B37" w:rsidRDefault="00FD4B37"/>
        </w:tc>
        <w:tc>
          <w:tcPr>
            <w:tcW w:w="2425" w:type="dxa"/>
            <w:shd w:val="clear" w:color="auto" w:fill="D9D9D9"/>
          </w:tcPr>
          <w:p w:rsidR="00FD4B37" w:rsidRDefault="00FD4B37"/>
        </w:tc>
      </w:tr>
      <w:tr w:rsidR="00FD4B37">
        <w:tc>
          <w:tcPr>
            <w:tcW w:w="4850" w:type="dxa"/>
            <w:gridSpan w:val="2"/>
          </w:tcPr>
          <w:p w:rsidR="00FD4B37" w:rsidRDefault="008335BC">
            <w:r>
              <w:t xml:space="preserve">Родной (татарский) </w:t>
            </w:r>
            <w:r w:rsidR="00881B59">
              <w:t>язык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1</w:t>
            </w:r>
          </w:p>
        </w:tc>
      </w:tr>
      <w:tr w:rsidR="00FD4B37">
        <w:tc>
          <w:tcPr>
            <w:tcW w:w="4850" w:type="dxa"/>
            <w:gridSpan w:val="2"/>
          </w:tcPr>
          <w:p w:rsidR="00FD4B37" w:rsidRDefault="00881B59">
            <w:r>
              <w:t xml:space="preserve">Литературное чтение на родном </w:t>
            </w:r>
            <w:r w:rsidR="008335BC">
              <w:t xml:space="preserve">(татарском) </w:t>
            </w:r>
            <w:r>
              <w:t>языке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D4B37" w:rsidRDefault="00881B59">
            <w:pPr>
              <w:jc w:val="center"/>
            </w:pPr>
            <w:r>
              <w:t>0</w:t>
            </w:r>
          </w:p>
        </w:tc>
      </w:tr>
      <w:tr w:rsidR="00FD4B37">
        <w:tc>
          <w:tcPr>
            <w:tcW w:w="4850" w:type="dxa"/>
            <w:gridSpan w:val="2"/>
            <w:shd w:val="clear" w:color="auto" w:fill="00FF00"/>
          </w:tcPr>
          <w:p w:rsidR="00FD4B37" w:rsidRDefault="00881B59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FD4B37" w:rsidRDefault="00881B59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FD4B37" w:rsidRDefault="00881B59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FD4B37" w:rsidRDefault="00881B59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FD4B37" w:rsidRDefault="00881B59">
            <w:pPr>
              <w:jc w:val="center"/>
            </w:pPr>
            <w:r>
              <w:t>1</w:t>
            </w:r>
          </w:p>
        </w:tc>
      </w:tr>
      <w:tr w:rsidR="00FD4B37">
        <w:tc>
          <w:tcPr>
            <w:tcW w:w="4850" w:type="dxa"/>
            <w:gridSpan w:val="2"/>
            <w:shd w:val="clear" w:color="auto" w:fill="00FF00"/>
          </w:tcPr>
          <w:p w:rsidR="00FD4B37" w:rsidRDefault="00881B59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FD4B37" w:rsidRDefault="00881B59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FD4B37" w:rsidRDefault="00881B59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FD4B37" w:rsidRDefault="00881B59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FD4B37" w:rsidRDefault="00881B59">
            <w:pPr>
              <w:jc w:val="center"/>
            </w:pPr>
            <w:r>
              <w:t>26</w:t>
            </w:r>
          </w:p>
        </w:tc>
      </w:tr>
      <w:tr w:rsidR="00FD4B37">
        <w:tc>
          <w:tcPr>
            <w:tcW w:w="4850" w:type="dxa"/>
            <w:gridSpan w:val="2"/>
            <w:shd w:val="clear" w:color="auto" w:fill="FCE3FC"/>
          </w:tcPr>
          <w:p w:rsidR="00FD4B37" w:rsidRDefault="00881B59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FD4B37" w:rsidRDefault="00881B59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FD4B37" w:rsidRDefault="00881B59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FD4B37" w:rsidRDefault="00881B59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FD4B37" w:rsidRDefault="00881B59">
            <w:pPr>
              <w:jc w:val="center"/>
            </w:pPr>
            <w:r>
              <w:t>34</w:t>
            </w:r>
          </w:p>
        </w:tc>
      </w:tr>
      <w:tr w:rsidR="00FD4B37">
        <w:tc>
          <w:tcPr>
            <w:tcW w:w="4850" w:type="dxa"/>
            <w:gridSpan w:val="2"/>
            <w:shd w:val="clear" w:color="auto" w:fill="FCE3FC"/>
          </w:tcPr>
          <w:p w:rsidR="00FD4B37" w:rsidRDefault="00881B59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FD4B37" w:rsidRDefault="00881B59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FD4B37" w:rsidRDefault="00881B59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FD4B37" w:rsidRDefault="00881B59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FD4B37" w:rsidRDefault="00881B59">
            <w:pPr>
              <w:jc w:val="center"/>
            </w:pPr>
            <w:r>
              <w:t>884</w:t>
            </w:r>
          </w:p>
        </w:tc>
      </w:tr>
    </w:tbl>
    <w:p w:rsidR="00881B59" w:rsidRDefault="00881B59" w:rsidP="00AF40A3">
      <w:pPr>
        <w:spacing w:after="0"/>
        <w:rPr>
          <w:lang w:val="tt-RU"/>
        </w:rPr>
      </w:pPr>
    </w:p>
    <w:p w:rsidR="00AF40A3" w:rsidRDefault="00AF40A3" w:rsidP="00AF40A3">
      <w:pPr>
        <w:spacing w:after="0"/>
        <w:rPr>
          <w:lang w:val="tt-RU"/>
        </w:rPr>
      </w:pPr>
    </w:p>
    <w:p w:rsidR="00AF40A3" w:rsidRDefault="00AF40A3" w:rsidP="00AF40A3">
      <w:pPr>
        <w:spacing w:after="0"/>
        <w:rPr>
          <w:lang w:val="tt-RU"/>
        </w:rPr>
      </w:pPr>
    </w:p>
    <w:p w:rsidR="00AF40A3" w:rsidRDefault="00AF40A3" w:rsidP="00AF40A3">
      <w:pPr>
        <w:spacing w:after="0"/>
        <w:rPr>
          <w:lang w:val="tt-RU"/>
        </w:rPr>
      </w:pPr>
    </w:p>
    <w:p w:rsidR="00FF5E37" w:rsidRDefault="00FF5E37" w:rsidP="00AF40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F40A3" w:rsidRPr="00AF40A3" w:rsidRDefault="00AF40A3" w:rsidP="00AF40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0A3">
        <w:rPr>
          <w:rFonts w:ascii="Times New Roman" w:hAnsi="Times New Roman" w:cs="Times New Roman"/>
          <w:b/>
          <w:sz w:val="24"/>
          <w:szCs w:val="24"/>
        </w:rPr>
        <w:lastRenderedPageBreak/>
        <w:t>Формы</w:t>
      </w:r>
    </w:p>
    <w:p w:rsidR="00AF40A3" w:rsidRPr="00AF40A3" w:rsidRDefault="00AF40A3" w:rsidP="00AF40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0A3">
        <w:rPr>
          <w:rFonts w:ascii="Times New Roman" w:hAnsi="Times New Roman" w:cs="Times New Roman"/>
          <w:b/>
          <w:sz w:val="24"/>
          <w:szCs w:val="24"/>
        </w:rPr>
        <w:t>проведения промежуточной аттестации по учебным дисциплинам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389"/>
        <w:gridCol w:w="1418"/>
        <w:gridCol w:w="1984"/>
        <w:gridCol w:w="1843"/>
        <w:gridCol w:w="1984"/>
      </w:tblGrid>
      <w:tr w:rsidR="00AF40A3" w:rsidRPr="00AF40A3" w:rsidTr="00AF40A3">
        <w:trPr>
          <w:trHeight w:val="336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40A3" w:rsidRPr="00AF40A3" w:rsidTr="00AF40A3">
        <w:trPr>
          <w:trHeight w:val="389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КПР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</w:tr>
      <w:tr w:rsidR="00AF40A3" w:rsidRPr="00AF40A3" w:rsidTr="00AF40A3">
        <w:trPr>
          <w:trHeight w:val="33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ЧВ</w:t>
            </w:r>
          </w:p>
        </w:tc>
      </w:tr>
      <w:tr w:rsidR="00AF40A3" w:rsidRPr="00AF40A3" w:rsidTr="00AF40A3">
        <w:trPr>
          <w:trHeight w:val="33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AF40A3" w:rsidRPr="00AF40A3" w:rsidTr="00AF40A3">
        <w:trPr>
          <w:trHeight w:val="33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FF5E37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F40A3" w:rsidRPr="00AF40A3">
              <w:rPr>
                <w:rFonts w:ascii="Times New Roman" w:hAnsi="Times New Roman" w:cs="Times New Roman"/>
                <w:sz w:val="24"/>
                <w:szCs w:val="24"/>
              </w:rPr>
              <w:t>Р/ГО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AF40A3" w:rsidRPr="00AF40A3" w:rsidTr="00AF40A3">
        <w:trPr>
          <w:trHeight w:val="33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</w:tr>
      <w:tr w:rsidR="00AF40A3" w:rsidRPr="00AF40A3" w:rsidTr="00AF40A3">
        <w:trPr>
          <w:trHeight w:val="33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(татарском) языке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ЧВ</w:t>
            </w:r>
          </w:p>
        </w:tc>
      </w:tr>
      <w:tr w:rsidR="00AF40A3" w:rsidRPr="00AF40A3" w:rsidTr="00AF40A3">
        <w:trPr>
          <w:trHeight w:val="336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</w:t>
            </w:r>
            <w:proofErr w:type="gramStart"/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Т/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Т/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</w:tr>
      <w:tr w:rsidR="00AF40A3" w:rsidRPr="00AF40A3" w:rsidTr="00AF40A3">
        <w:trPr>
          <w:trHeight w:val="33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 w:rsidR="00FF5E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/Пр</w:t>
            </w:r>
          </w:p>
        </w:tc>
      </w:tr>
      <w:tr w:rsidR="00AF40A3" w:rsidRPr="00AF40A3" w:rsidTr="00AF40A3">
        <w:trPr>
          <w:trHeight w:val="33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</w:t>
            </w:r>
          </w:p>
        </w:tc>
      </w:tr>
      <w:tr w:rsidR="00AF40A3" w:rsidRPr="00AF40A3" w:rsidTr="00AF40A3">
        <w:trPr>
          <w:trHeight w:val="33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</w:t>
            </w:r>
          </w:p>
        </w:tc>
      </w:tr>
      <w:tr w:rsidR="00AF40A3" w:rsidRPr="00AF40A3" w:rsidTr="00AF40A3">
        <w:trPr>
          <w:trHeight w:val="33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</w:t>
            </w:r>
          </w:p>
        </w:tc>
      </w:tr>
      <w:tr w:rsidR="00AF40A3" w:rsidRPr="00AF40A3" w:rsidTr="00AF40A3">
        <w:trPr>
          <w:trHeight w:val="34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ГТО/ГО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ГТО/ГО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ГТО/ГО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gramEnd"/>
          </w:p>
        </w:tc>
      </w:tr>
    </w:tbl>
    <w:p w:rsidR="00AF40A3" w:rsidRPr="00AF40A3" w:rsidRDefault="00AF40A3" w:rsidP="00AF40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0A3" w:rsidRPr="00AF40A3" w:rsidRDefault="00AF40A3" w:rsidP="00AF40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40A3">
        <w:rPr>
          <w:rFonts w:ascii="Times New Roman" w:hAnsi="Times New Roman" w:cs="Times New Roman"/>
          <w:sz w:val="24"/>
          <w:szCs w:val="24"/>
        </w:rPr>
        <w:t>Условные обозначения:</w:t>
      </w:r>
    </w:p>
    <w:p w:rsidR="00AF40A3" w:rsidRPr="00AF40A3" w:rsidRDefault="00AF40A3" w:rsidP="00AF40A3">
      <w:pPr>
        <w:tabs>
          <w:tab w:val="left" w:pos="1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40A3">
        <w:rPr>
          <w:rFonts w:ascii="Times New Roman" w:hAnsi="Times New Roman" w:cs="Times New Roman"/>
          <w:sz w:val="24"/>
          <w:szCs w:val="24"/>
        </w:rPr>
        <w:t>-</w:t>
      </w:r>
      <w:r w:rsidRPr="00AF40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>К</w:t>
      </w:r>
      <w:r w:rsidRPr="00AF40A3">
        <w:rPr>
          <w:rFonts w:ascii="Times New Roman" w:hAnsi="Times New Roman" w:cs="Times New Roman"/>
          <w:sz w:val="24"/>
          <w:szCs w:val="24"/>
        </w:rPr>
        <w:t>Д - диктант с грамматическим заданием</w:t>
      </w:r>
    </w:p>
    <w:p w:rsidR="00AF40A3" w:rsidRPr="00AF40A3" w:rsidRDefault="00AF40A3" w:rsidP="00AF40A3">
      <w:pPr>
        <w:tabs>
          <w:tab w:val="left" w:pos="15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40A3">
        <w:rPr>
          <w:rFonts w:ascii="Times New Roman" w:hAnsi="Times New Roman" w:cs="Times New Roman"/>
          <w:sz w:val="24"/>
          <w:szCs w:val="24"/>
        </w:rPr>
        <w:t>-</w:t>
      </w:r>
      <w:r w:rsidRPr="00AF40A3">
        <w:rPr>
          <w:rFonts w:ascii="Times New Roman" w:hAnsi="Times New Roman" w:cs="Times New Roman"/>
          <w:sz w:val="24"/>
          <w:szCs w:val="24"/>
        </w:rPr>
        <w:tab/>
        <w:t>КР - контрольная работа</w:t>
      </w:r>
    </w:p>
    <w:p w:rsidR="00AF40A3" w:rsidRPr="00AF40A3" w:rsidRDefault="00AF40A3" w:rsidP="00AF40A3">
      <w:pPr>
        <w:tabs>
          <w:tab w:val="left" w:pos="15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40A3">
        <w:rPr>
          <w:rFonts w:ascii="Times New Roman" w:hAnsi="Times New Roman" w:cs="Times New Roman"/>
          <w:sz w:val="24"/>
          <w:szCs w:val="24"/>
        </w:rPr>
        <w:t>-</w:t>
      </w:r>
      <w:r w:rsidRPr="00AF40A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F40A3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AF40A3">
        <w:rPr>
          <w:rFonts w:ascii="Times New Roman" w:hAnsi="Times New Roman" w:cs="Times New Roman"/>
          <w:sz w:val="24"/>
          <w:szCs w:val="24"/>
        </w:rPr>
        <w:t xml:space="preserve"> - практическая работа</w:t>
      </w:r>
    </w:p>
    <w:p w:rsidR="00AF40A3" w:rsidRDefault="00AF40A3" w:rsidP="00AF40A3">
      <w:pPr>
        <w:tabs>
          <w:tab w:val="left" w:pos="158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F40A3">
        <w:rPr>
          <w:rFonts w:ascii="Times New Roman" w:hAnsi="Times New Roman" w:cs="Times New Roman"/>
          <w:sz w:val="24"/>
          <w:szCs w:val="24"/>
        </w:rPr>
        <w:t>КПР – комплексная проверочная работа</w:t>
      </w:r>
    </w:p>
    <w:p w:rsidR="00AF40A3" w:rsidRPr="00AF40A3" w:rsidRDefault="00AF40A3" w:rsidP="00AF40A3">
      <w:pPr>
        <w:tabs>
          <w:tab w:val="left" w:pos="158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-ЧВ –чтение на время</w:t>
      </w:r>
    </w:p>
    <w:p w:rsidR="00AF40A3" w:rsidRPr="00AF40A3" w:rsidRDefault="00AF40A3" w:rsidP="00AF40A3">
      <w:pPr>
        <w:tabs>
          <w:tab w:val="left" w:pos="15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F40A3">
        <w:rPr>
          <w:rFonts w:ascii="Times New Roman" w:hAnsi="Times New Roman" w:cs="Times New Roman"/>
          <w:sz w:val="24"/>
          <w:szCs w:val="24"/>
        </w:rPr>
        <w:t>ГО - годовая отметка</w:t>
      </w:r>
    </w:p>
    <w:p w:rsidR="00AF40A3" w:rsidRPr="00AF40A3" w:rsidRDefault="00AF40A3" w:rsidP="00AF40A3">
      <w:pPr>
        <w:tabs>
          <w:tab w:val="left" w:pos="163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Тв 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–т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ворческая работа</w:t>
      </w:r>
    </w:p>
    <w:p w:rsidR="00AF40A3" w:rsidRPr="00AF40A3" w:rsidRDefault="00AF40A3" w:rsidP="00AF40A3">
      <w:pPr>
        <w:pStyle w:val="ac"/>
        <w:widowControl w:val="0"/>
        <w:rPr>
          <w:b/>
          <w:sz w:val="24"/>
          <w:szCs w:val="24"/>
        </w:rPr>
      </w:pPr>
    </w:p>
    <w:p w:rsidR="00AF40A3" w:rsidRPr="00AF40A3" w:rsidRDefault="00AF40A3" w:rsidP="00AF40A3">
      <w:pPr>
        <w:spacing w:line="252" w:lineRule="atLeast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Сроки проведения</w:t>
      </w:r>
      <w:r w:rsidRPr="00AF40A3">
        <w:rPr>
          <w:rFonts w:ascii="Times New Roman" w:hAnsi="Times New Roman" w:cs="Times New Roman"/>
          <w:b/>
          <w:sz w:val="24"/>
          <w:szCs w:val="24"/>
        </w:rPr>
        <w:t xml:space="preserve"> промежуточной аттестации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в</w:t>
      </w:r>
      <w:r w:rsidRPr="00AF40A3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Pr="00AF40A3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AF40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40A3">
        <w:rPr>
          <w:rFonts w:ascii="Times New Roman" w:hAnsi="Times New Roman" w:cs="Times New Roman"/>
          <w:b/>
          <w:sz w:val="24"/>
          <w:szCs w:val="24"/>
        </w:rPr>
        <w:t>учебн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ом </w:t>
      </w:r>
      <w:r w:rsidRPr="00AF40A3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у  </w:t>
      </w:r>
      <w:r w:rsidRPr="00AF40A3">
        <w:rPr>
          <w:rFonts w:ascii="Times New Roman" w:hAnsi="Times New Roman" w:cs="Times New Roman"/>
          <w:b/>
          <w:sz w:val="24"/>
          <w:szCs w:val="24"/>
        </w:rPr>
        <w:t>10.05.202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AF40A3">
        <w:rPr>
          <w:rFonts w:ascii="Times New Roman" w:hAnsi="Times New Roman" w:cs="Times New Roman"/>
          <w:b/>
          <w:sz w:val="24"/>
          <w:szCs w:val="24"/>
        </w:rPr>
        <w:t xml:space="preserve"> - 22.05.202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</w:p>
    <w:p w:rsidR="00AF40A3" w:rsidRPr="00AF40A3" w:rsidRDefault="00AF40A3" w:rsidP="00AF40A3">
      <w:pPr>
        <w:spacing w:line="252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F40A3" w:rsidRPr="00AF40A3" w:rsidRDefault="00AF40A3" w:rsidP="00AF40A3">
      <w:pPr>
        <w:pStyle w:val="ac"/>
        <w:widowControl w:val="0"/>
        <w:rPr>
          <w:sz w:val="24"/>
          <w:szCs w:val="24"/>
        </w:rPr>
      </w:pPr>
    </w:p>
    <w:p w:rsidR="00AF40A3" w:rsidRPr="00AF40A3" w:rsidRDefault="00AF40A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F40A3" w:rsidRPr="00AF40A3" w:rsidRDefault="00AF40A3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AF40A3" w:rsidRPr="00AF40A3" w:rsidSect="00AF40A3">
      <w:pgSz w:w="16820" w:h="11900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219F9"/>
    <w:rsid w:val="001440F4"/>
    <w:rsid w:val="0015448F"/>
    <w:rsid w:val="001A682B"/>
    <w:rsid w:val="001A68E1"/>
    <w:rsid w:val="001A75C4"/>
    <w:rsid w:val="001A779A"/>
    <w:rsid w:val="001B1213"/>
    <w:rsid w:val="001B35F6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064C6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82940"/>
    <w:rsid w:val="005B15BC"/>
    <w:rsid w:val="005F7E78"/>
    <w:rsid w:val="00613F43"/>
    <w:rsid w:val="0061648B"/>
    <w:rsid w:val="00620C9A"/>
    <w:rsid w:val="00641000"/>
    <w:rsid w:val="006560B5"/>
    <w:rsid w:val="00665E27"/>
    <w:rsid w:val="00671676"/>
    <w:rsid w:val="006765CF"/>
    <w:rsid w:val="006A6072"/>
    <w:rsid w:val="006B3EF4"/>
    <w:rsid w:val="006B6902"/>
    <w:rsid w:val="006C21C9"/>
    <w:rsid w:val="006D6035"/>
    <w:rsid w:val="006E1004"/>
    <w:rsid w:val="007031A8"/>
    <w:rsid w:val="00726C01"/>
    <w:rsid w:val="00752EAB"/>
    <w:rsid w:val="00771952"/>
    <w:rsid w:val="00782F39"/>
    <w:rsid w:val="00787163"/>
    <w:rsid w:val="007B5622"/>
    <w:rsid w:val="007C4D43"/>
    <w:rsid w:val="007D0110"/>
    <w:rsid w:val="007E7965"/>
    <w:rsid w:val="00806306"/>
    <w:rsid w:val="0081324A"/>
    <w:rsid w:val="008335BC"/>
    <w:rsid w:val="008448FF"/>
    <w:rsid w:val="008537C4"/>
    <w:rsid w:val="008632FA"/>
    <w:rsid w:val="00881B59"/>
    <w:rsid w:val="008829BA"/>
    <w:rsid w:val="00882BD4"/>
    <w:rsid w:val="008B4198"/>
    <w:rsid w:val="0090258F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40A3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35BE0"/>
    <w:rsid w:val="00D52398"/>
    <w:rsid w:val="00D8488E"/>
    <w:rsid w:val="00D96741"/>
    <w:rsid w:val="00DB1508"/>
    <w:rsid w:val="00DC29A7"/>
    <w:rsid w:val="00DD668F"/>
    <w:rsid w:val="00DE337C"/>
    <w:rsid w:val="00DF4AEE"/>
    <w:rsid w:val="00E00F1C"/>
    <w:rsid w:val="00E115A2"/>
    <w:rsid w:val="00E24C8D"/>
    <w:rsid w:val="00E24FA7"/>
    <w:rsid w:val="00E41CD5"/>
    <w:rsid w:val="00E47F6C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76D1A"/>
    <w:rsid w:val="00F93659"/>
    <w:rsid w:val="00FB2281"/>
    <w:rsid w:val="00FC2435"/>
    <w:rsid w:val="00FD4B37"/>
    <w:rsid w:val="00FD7A4F"/>
    <w:rsid w:val="00FD7B0E"/>
    <w:rsid w:val="00FE1E59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rsid w:val="00AF40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AF40A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e">
    <w:name w:val="Normal (Web)"/>
    <w:basedOn w:val="a"/>
    <w:uiPriority w:val="99"/>
    <w:semiHidden/>
    <w:unhideWhenUsed/>
    <w:rsid w:val="0078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Rail Hamidullin</cp:lastModifiedBy>
  <cp:revision>14</cp:revision>
  <dcterms:created xsi:type="dcterms:W3CDTF">2023-04-17T10:52:00Z</dcterms:created>
  <dcterms:modified xsi:type="dcterms:W3CDTF">2024-09-30T09:02:00Z</dcterms:modified>
</cp:coreProperties>
</file>